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9D" w:rsidRPr="008A299D" w:rsidRDefault="008A299D" w:rsidP="008A299D">
      <w:pPr>
        <w:jc w:val="center"/>
        <w:rPr>
          <w:sz w:val="18"/>
          <w:szCs w:val="18"/>
          <w:u w:val="single"/>
        </w:rPr>
      </w:pPr>
      <w:r w:rsidRPr="008A299D">
        <w:rPr>
          <w:rFonts w:ascii="DR BY" w:hAnsi="DR BY"/>
          <w:color w:val="0070C0"/>
          <w:sz w:val="20"/>
          <w:szCs w:val="20"/>
          <w:u w:val="single"/>
        </w:rPr>
        <w:t>Miteinander gehen</w:t>
      </w:r>
      <w:r w:rsidRPr="008A299D">
        <w:rPr>
          <w:rFonts w:ascii="DR BY" w:hAnsi="DR BY"/>
          <w:color w:val="0070C0"/>
          <w:sz w:val="16"/>
          <w:szCs w:val="16"/>
          <w:u w:val="single"/>
        </w:rPr>
        <w:t xml:space="preserve">        </w:t>
      </w:r>
      <w:r w:rsidRPr="008A299D">
        <w:rPr>
          <w:noProof/>
          <w:color w:val="0070C0"/>
          <w:sz w:val="18"/>
          <w:szCs w:val="18"/>
          <w:u w:val="single"/>
          <w:lang w:eastAsia="de-DE"/>
        </w:rPr>
        <w:drawing>
          <wp:inline distT="0" distB="0" distL="0" distR="0">
            <wp:extent cx="3918004" cy="578031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46263.tmp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931" cy="72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9D">
        <w:rPr>
          <w:rFonts w:ascii="DR BY" w:hAnsi="DR BY"/>
          <w:color w:val="0070C0"/>
          <w:sz w:val="16"/>
          <w:szCs w:val="16"/>
          <w:u w:val="single"/>
        </w:rPr>
        <w:t xml:space="preserve">   </w:t>
      </w:r>
      <w:r w:rsidRPr="008A299D">
        <w:rPr>
          <w:rFonts w:ascii="DR BY" w:hAnsi="DR BY"/>
          <w:color w:val="0070C0"/>
          <w:sz w:val="18"/>
          <w:szCs w:val="18"/>
          <w:u w:val="single"/>
        </w:rPr>
        <w:t xml:space="preserve">     </w:t>
      </w:r>
      <w:r w:rsidRPr="008A299D">
        <w:rPr>
          <w:rFonts w:ascii="DR BY" w:hAnsi="DR BY"/>
          <w:color w:val="0070C0"/>
          <w:sz w:val="20"/>
          <w:szCs w:val="20"/>
          <w:u w:val="single"/>
        </w:rPr>
        <w:t>Zueinander stehen</w:t>
      </w:r>
    </w:p>
    <w:p w:rsidR="008A299D" w:rsidRPr="004D5B8A" w:rsidRDefault="008A299D" w:rsidP="008A299D">
      <w:pPr>
        <w:jc w:val="center"/>
        <w:rPr>
          <w:rFonts w:ascii="DR BY" w:hAnsi="DR BY"/>
          <w:sz w:val="24"/>
          <w:szCs w:val="24"/>
        </w:rPr>
      </w:pPr>
      <w:r w:rsidRPr="00191998">
        <w:rPr>
          <w:rFonts w:ascii="DR BY" w:hAnsi="DR BY"/>
          <w:sz w:val="24"/>
          <w:szCs w:val="24"/>
        </w:rPr>
        <w:t>Hörmann-Grundschule Mauerstetten</w:t>
      </w:r>
    </w:p>
    <w:p w:rsidR="002C00F5" w:rsidRDefault="002C00F5" w:rsidP="00470B9A">
      <w:pPr>
        <w:rPr>
          <w:rFonts w:ascii="DR BY" w:hAnsi="DR BY"/>
          <w:sz w:val="24"/>
          <w:szCs w:val="24"/>
        </w:rPr>
        <w:sectPr w:rsidR="002C00F5" w:rsidSect="008A299D">
          <w:headerReference w:type="default" r:id="rId8"/>
          <w:pgSz w:w="11906" w:h="16838"/>
          <w:pgMar w:top="238" w:right="340" w:bottom="1134" w:left="340" w:header="0" w:footer="709" w:gutter="0"/>
          <w:cols w:space="708"/>
          <w:docGrid w:linePitch="360"/>
        </w:sectPr>
      </w:pPr>
    </w:p>
    <w:p w:rsidR="000E3F86" w:rsidRDefault="000E3F86" w:rsidP="00874CAE">
      <w:pPr>
        <w:spacing w:after="0"/>
        <w:jc w:val="right"/>
        <w:rPr>
          <w:rFonts w:ascii="Century Gothic" w:hAnsi="Century Gothic" w:cs="Leelawadee UI Semiligh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AC050E">
        <w:rPr>
          <w:rFonts w:ascii="Century Gothic" w:hAnsi="Century Gothic" w:cs="Leelawadee UI Semilight"/>
        </w:rPr>
        <w:t>Mauerstetten,</w:t>
      </w:r>
      <w:r>
        <w:rPr>
          <w:rFonts w:ascii="Century Gothic" w:hAnsi="Century Gothic" w:cs="Leelawadee UI Semilight"/>
        </w:rPr>
        <w:t xml:space="preserve"> </w:t>
      </w:r>
      <w:r w:rsidR="00902B02">
        <w:rPr>
          <w:rFonts w:ascii="Century Gothic" w:hAnsi="Century Gothic" w:cs="Leelawadee UI Semilight"/>
        </w:rPr>
        <w:t>Mai 202</w:t>
      </w:r>
      <w:r w:rsidR="00093D43">
        <w:rPr>
          <w:rFonts w:ascii="Century Gothic" w:hAnsi="Century Gothic" w:cs="Leelawadee UI Semilight"/>
        </w:rPr>
        <w:t>3</w:t>
      </w:r>
    </w:p>
    <w:p w:rsidR="000E3F86" w:rsidRDefault="000E3F86" w:rsidP="000E3F86">
      <w:pPr>
        <w:spacing w:after="0"/>
        <w:rPr>
          <w:rFonts w:ascii="Century Gothic" w:hAnsi="Century Gothic" w:cs="Leelawadee UI Semilight"/>
          <w:b/>
        </w:rPr>
      </w:pPr>
      <w:r w:rsidRPr="00CE6A40">
        <w:rPr>
          <w:rFonts w:ascii="Century Gothic" w:hAnsi="Century Gothic" w:cs="Leelawadee UI Semilight"/>
          <w:b/>
        </w:rPr>
        <w:t>Ansprechpa</w:t>
      </w:r>
      <w:r>
        <w:rPr>
          <w:rFonts w:ascii="Century Gothic" w:hAnsi="Century Gothic" w:cs="Leelawadee UI Semilight"/>
          <w:b/>
        </w:rPr>
        <w:t>rtner für Kinder in Not</w:t>
      </w:r>
      <w:r w:rsidRPr="00CE6A40">
        <w:rPr>
          <w:rFonts w:ascii="Century Gothic" w:hAnsi="Century Gothic" w:cs="Leelawadee UI Semilight"/>
          <w:b/>
        </w:rPr>
        <w:t>lagen</w:t>
      </w:r>
    </w:p>
    <w:p w:rsidR="000E3F86" w:rsidRPr="00CE6A40" w:rsidRDefault="000E3F86" w:rsidP="000E3F86">
      <w:pPr>
        <w:spacing w:after="0"/>
        <w:rPr>
          <w:rFonts w:ascii="Century Gothic" w:hAnsi="Century Gothic" w:cs="Leelawadee UI Semi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5609"/>
      </w:tblGrid>
      <w:tr w:rsidR="000E3F86" w:rsidRPr="00FB0E3F" w:rsidTr="00CD608D">
        <w:tc>
          <w:tcPr>
            <w:tcW w:w="4077" w:type="dxa"/>
            <w:shd w:val="clear" w:color="auto" w:fill="auto"/>
          </w:tcPr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Beratungslehrkraft</w:t>
            </w:r>
            <w:proofErr w:type="spellEnd"/>
          </w:p>
        </w:tc>
        <w:tc>
          <w:tcPr>
            <w:tcW w:w="5700" w:type="dxa"/>
            <w:shd w:val="clear" w:color="auto" w:fill="auto"/>
          </w:tcPr>
          <w:p w:rsidR="000E3F86" w:rsidRPr="00CE6A40" w:rsidRDefault="00D66DBA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Frau </w:t>
            </w:r>
            <w:r w:rsidR="006A4DAD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Nicole Reitzer</w:t>
            </w:r>
          </w:p>
          <w:p w:rsidR="000E3F86" w:rsidRPr="00CE6A40" w:rsidRDefault="002C3FE3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Mittelschule</w:t>
            </w:r>
            <w:proofErr w:type="spellEnd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A4DAD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Marktoberdorf</w:t>
            </w:r>
            <w:proofErr w:type="spellEnd"/>
          </w:p>
          <w:p w:rsidR="000E3F86" w:rsidRDefault="00874CAE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Tel</w:t>
            </w:r>
            <w:r w:rsidR="00035DF4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. </w:t>
            </w:r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r w:rsidR="00D66DBA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08</w:t>
            </w:r>
            <w:r w:rsidR="006A4DAD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342-96607119</w:t>
            </w:r>
          </w:p>
          <w:p w:rsidR="000E3F86" w:rsidRPr="00CE6A40" w:rsidRDefault="00035DF4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Mail</w:t>
            </w:r>
            <w:r w:rsidR="000E3F86"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: </w:t>
            </w:r>
            <w:r w:rsidR="006A4DAD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reizern@msmod.de</w:t>
            </w:r>
          </w:p>
        </w:tc>
      </w:tr>
      <w:tr w:rsidR="000E3F86" w:rsidRPr="00FB0E3F" w:rsidTr="00CD608D">
        <w:tc>
          <w:tcPr>
            <w:tcW w:w="4077" w:type="dxa"/>
            <w:shd w:val="clear" w:color="auto" w:fill="auto"/>
          </w:tcPr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Schulpsychologin</w:t>
            </w:r>
            <w:proofErr w:type="spellEnd"/>
          </w:p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</w:p>
        </w:tc>
        <w:tc>
          <w:tcPr>
            <w:tcW w:w="5700" w:type="dxa"/>
            <w:shd w:val="clear" w:color="auto" w:fill="auto"/>
          </w:tcPr>
          <w:p w:rsidR="000E3F86" w:rsidRDefault="00093D43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Frau Zara Holzhauser</w:t>
            </w:r>
          </w:p>
          <w:p w:rsidR="00093D43" w:rsidRPr="00CE6A40" w:rsidRDefault="00093D43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GS </w:t>
            </w:r>
            <w:proofErr w:type="spellStart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Stöttwang</w:t>
            </w:r>
            <w:proofErr w:type="spellEnd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-Westendorf</w:t>
            </w:r>
          </w:p>
          <w:p w:rsidR="000E3F86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Tel</w:t>
            </w:r>
            <w:r w:rsidR="00AD79BF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.</w:t>
            </w:r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0</w:t>
            </w:r>
            <w:r w:rsidR="00093D43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174-1647492</w:t>
            </w:r>
          </w:p>
          <w:p w:rsidR="00AD79BF" w:rsidRPr="00CE6A40" w:rsidRDefault="00093D43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holzhauserz@vs-stoettwang-westendorf.de</w:t>
            </w:r>
          </w:p>
        </w:tc>
      </w:tr>
      <w:tr w:rsidR="000E3F86" w:rsidRPr="00FB0E3F" w:rsidTr="00CD608D">
        <w:tc>
          <w:tcPr>
            <w:tcW w:w="4077" w:type="dxa"/>
            <w:shd w:val="clear" w:color="auto" w:fill="auto"/>
          </w:tcPr>
          <w:p w:rsidR="000E3F86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Staatliche</w:t>
            </w:r>
            <w:proofErr w:type="spell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Schulberatungsstelle</w:t>
            </w:r>
            <w:proofErr w:type="spellEnd"/>
          </w:p>
          <w:p w:rsidR="002C3FE3" w:rsidRPr="00CE6A40" w:rsidRDefault="002C3FE3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Schulberatung</w:t>
            </w:r>
            <w:proofErr w:type="spellEnd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für</w:t>
            </w:r>
            <w:proofErr w:type="spellEnd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Schwaben</w:t>
            </w:r>
            <w:proofErr w:type="spellEnd"/>
          </w:p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</w:p>
        </w:tc>
        <w:tc>
          <w:tcPr>
            <w:tcW w:w="5700" w:type="dxa"/>
            <w:shd w:val="clear" w:color="auto" w:fill="auto"/>
          </w:tcPr>
          <w:p w:rsidR="000E3F86" w:rsidRPr="00CE6A40" w:rsidRDefault="00263B07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Beethovenstraße 4</w:t>
            </w:r>
            <w:r w:rsidR="000E3F86" w:rsidRPr="00CE6A40">
              <w:rPr>
                <w:rFonts w:ascii="Century Gothic" w:hAnsi="Century Gothic"/>
                <w:sz w:val="20"/>
                <w:szCs w:val="20"/>
              </w:rPr>
              <w:br/>
              <w:t xml:space="preserve">86150 Augsburg </w:t>
            </w:r>
            <w:r w:rsidR="000E3F86" w:rsidRPr="00CE6A40">
              <w:rPr>
                <w:rFonts w:ascii="Century Gothic" w:hAnsi="Century Gothic"/>
                <w:sz w:val="20"/>
                <w:szCs w:val="20"/>
              </w:rPr>
              <w:br/>
              <w:t>Tel</w:t>
            </w:r>
            <w:r w:rsidR="00A200C6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0E3F86">
              <w:rPr>
                <w:rFonts w:ascii="Century Gothic" w:hAnsi="Century Gothic"/>
                <w:sz w:val="20"/>
                <w:szCs w:val="20"/>
              </w:rPr>
              <w:t xml:space="preserve"> 0821-509160</w:t>
            </w:r>
            <w:r w:rsidR="000E3F86">
              <w:rPr>
                <w:rFonts w:ascii="Century Gothic" w:hAnsi="Century Gothic"/>
                <w:sz w:val="20"/>
                <w:szCs w:val="20"/>
              </w:rPr>
              <w:br/>
            </w:r>
            <w:r w:rsidR="00035DF4">
              <w:rPr>
                <w:rFonts w:ascii="Century Gothic" w:hAnsi="Century Gothic"/>
                <w:sz w:val="20"/>
                <w:szCs w:val="20"/>
              </w:rPr>
              <w:t>F</w:t>
            </w:r>
            <w:r w:rsidR="000E3F86" w:rsidRPr="00CE6A40">
              <w:rPr>
                <w:rFonts w:ascii="Century Gothic" w:hAnsi="Century Gothic"/>
                <w:sz w:val="20"/>
                <w:szCs w:val="20"/>
              </w:rPr>
              <w:t>ax: 0821-5091612</w:t>
            </w:r>
            <w:r w:rsidR="000E3F86" w:rsidRPr="00CE6A40">
              <w:rPr>
                <w:rFonts w:ascii="Century Gothic" w:hAnsi="Century Gothic"/>
                <w:sz w:val="20"/>
                <w:szCs w:val="20"/>
              </w:rPr>
              <w:br/>
              <w:t xml:space="preserve">Mail </w:t>
            </w:r>
            <w:hyperlink r:id="rId9" w:history="1">
              <w:r w:rsidR="000E3F86" w:rsidRPr="00CE6A40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sbschw@as-netz.de</w:t>
              </w:r>
            </w:hyperlink>
          </w:p>
        </w:tc>
      </w:tr>
      <w:tr w:rsidR="000E3F86" w:rsidRPr="00FB0E3F" w:rsidTr="00CD608D">
        <w:tc>
          <w:tcPr>
            <w:tcW w:w="4077" w:type="dxa"/>
            <w:shd w:val="clear" w:color="auto" w:fill="auto"/>
          </w:tcPr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Notruf</w:t>
            </w:r>
            <w:proofErr w:type="spellEnd"/>
            <w:r w:rsidR="00263B07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- und </w:t>
            </w:r>
            <w:proofErr w:type="spellStart"/>
            <w:r w:rsidR="00263B07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Beratungs</w:t>
            </w:r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stelle</w:t>
            </w:r>
            <w:proofErr w:type="spell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r w:rsidR="00263B07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bei </w:t>
            </w:r>
            <w:proofErr w:type="spellStart"/>
            <w:r w:rsidR="00263B07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sexuelller</w:t>
            </w:r>
            <w:proofErr w:type="spellEnd"/>
            <w:r w:rsidR="00263B07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und/</w:t>
            </w:r>
            <w:proofErr w:type="spellStart"/>
            <w:r w:rsidR="00263B07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oder</w:t>
            </w:r>
            <w:proofErr w:type="spellEnd"/>
            <w:r w:rsidR="00263B07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63B07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häuslicher</w:t>
            </w:r>
            <w:proofErr w:type="spellEnd"/>
            <w:r w:rsidR="00263B07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Gewalt</w:t>
            </w:r>
            <w:proofErr w:type="spell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</w:p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Kaufbeuren / </w:t>
            </w: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Ostallgäu</w:t>
            </w:r>
            <w:proofErr w:type="spellEnd"/>
          </w:p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</w:p>
        </w:tc>
        <w:tc>
          <w:tcPr>
            <w:tcW w:w="5700" w:type="dxa"/>
            <w:shd w:val="clear" w:color="auto" w:fill="auto"/>
          </w:tcPr>
          <w:p w:rsidR="000E3F86" w:rsidRPr="00CE6A40" w:rsidRDefault="000E3F86" w:rsidP="000E3F8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E6A40">
              <w:rPr>
                <w:rFonts w:ascii="Century Gothic" w:hAnsi="Century Gothic"/>
                <w:sz w:val="20"/>
                <w:szCs w:val="20"/>
              </w:rPr>
              <w:t>Schäferstraße 11</w:t>
            </w:r>
            <w:r w:rsidRPr="00C93BD2">
              <w:rPr>
                <w:rFonts w:ascii="Century Gothic" w:hAnsi="Century Gothic"/>
                <w:sz w:val="20"/>
                <w:szCs w:val="20"/>
              </w:rPr>
              <w:br/>
            </w:r>
            <w:r w:rsidRPr="00CE6A40">
              <w:rPr>
                <w:rFonts w:ascii="Century Gothic" w:hAnsi="Century Gothic"/>
                <w:sz w:val="20"/>
                <w:szCs w:val="20"/>
              </w:rPr>
              <w:t>87600</w:t>
            </w:r>
            <w:r w:rsidRPr="00C93B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E6A40">
              <w:rPr>
                <w:rFonts w:ascii="Century Gothic" w:hAnsi="Century Gothic"/>
                <w:sz w:val="20"/>
                <w:szCs w:val="20"/>
              </w:rPr>
              <w:t>Kaufbeuren</w:t>
            </w:r>
            <w:r w:rsidRPr="00C93BD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</w:rPr>
            </w:pPr>
            <w:r w:rsidRPr="00CE6A40">
              <w:rPr>
                <w:rFonts w:ascii="Century Gothic" w:hAnsi="Century Gothic"/>
                <w:sz w:val="20"/>
                <w:szCs w:val="20"/>
              </w:rPr>
              <w:t>Tel</w:t>
            </w:r>
            <w:r w:rsidR="00A200C6">
              <w:rPr>
                <w:rFonts w:ascii="Century Gothic" w:hAnsi="Century Gothic"/>
                <w:sz w:val="20"/>
                <w:szCs w:val="20"/>
              </w:rPr>
              <w:t>.</w:t>
            </w:r>
            <w:r w:rsidRPr="00CE6A40">
              <w:rPr>
                <w:rFonts w:ascii="Century Gothic" w:hAnsi="Century Gothic"/>
                <w:sz w:val="20"/>
                <w:szCs w:val="20"/>
              </w:rPr>
              <w:t xml:space="preserve"> 08341 9080313</w:t>
            </w:r>
            <w:r w:rsidRPr="00C93B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3BD2">
              <w:rPr>
                <w:rFonts w:ascii="Century Gothic" w:hAnsi="Century Gothic"/>
                <w:sz w:val="20"/>
                <w:szCs w:val="20"/>
              </w:rPr>
              <w:br/>
            </w:r>
            <w:r w:rsidR="00A200C6">
              <w:rPr>
                <w:rFonts w:ascii="Century Gothic" w:hAnsi="Century Gothic"/>
                <w:sz w:val="20"/>
                <w:szCs w:val="20"/>
              </w:rPr>
              <w:t>F</w:t>
            </w:r>
            <w:r w:rsidRPr="00CE6A40">
              <w:rPr>
                <w:rFonts w:ascii="Century Gothic" w:hAnsi="Century Gothic"/>
                <w:sz w:val="20"/>
                <w:szCs w:val="20"/>
              </w:rPr>
              <w:t>ax: 08341 9080312</w:t>
            </w:r>
            <w:r w:rsidRPr="00C93B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3BD2">
              <w:rPr>
                <w:rFonts w:ascii="Century Gothic" w:hAnsi="Century Gothic"/>
                <w:sz w:val="20"/>
                <w:szCs w:val="20"/>
              </w:rPr>
              <w:br/>
            </w:r>
            <w:r w:rsidRPr="00CE6A40">
              <w:rPr>
                <w:rFonts w:ascii="Century Gothic" w:hAnsi="Century Gothic"/>
                <w:sz w:val="20"/>
                <w:szCs w:val="20"/>
              </w:rPr>
              <w:t xml:space="preserve">E-Mail:    </w:t>
            </w:r>
            <w:hyperlink r:id="rId10" w:history="1">
              <w:r w:rsidRPr="00CE6A40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notrufstelle.kaufbeuren@skf-augsburg.de</w:t>
              </w:r>
            </w:hyperlink>
          </w:p>
        </w:tc>
      </w:tr>
      <w:tr w:rsidR="000E3F86" w:rsidRPr="00FB0E3F" w:rsidTr="00CD608D">
        <w:tc>
          <w:tcPr>
            <w:tcW w:w="4077" w:type="dxa"/>
            <w:shd w:val="clear" w:color="auto" w:fill="auto"/>
          </w:tcPr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Jugendamt</w:t>
            </w:r>
            <w:proofErr w:type="spell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Kaufbeuren</w:t>
            </w:r>
          </w:p>
          <w:p w:rsidR="000E3F86" w:rsidRPr="00CE6A40" w:rsidRDefault="00D94743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Allgemeiner</w:t>
            </w:r>
            <w:proofErr w:type="spellEnd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E3F86"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Sozial</w:t>
            </w:r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er</w:t>
            </w:r>
            <w:proofErr w:type="spellEnd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D</w:t>
            </w:r>
            <w:r w:rsidR="000E3F86"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ienst</w:t>
            </w:r>
            <w:proofErr w:type="spellEnd"/>
          </w:p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</w:p>
        </w:tc>
        <w:tc>
          <w:tcPr>
            <w:tcW w:w="5700" w:type="dxa"/>
            <w:shd w:val="clear" w:color="auto" w:fill="auto"/>
          </w:tcPr>
          <w:p w:rsidR="000E3F86" w:rsidRPr="00B17915" w:rsidRDefault="000E3F86" w:rsidP="000E3F8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17915">
              <w:rPr>
                <w:rFonts w:ascii="Century Gothic" w:hAnsi="Century Gothic"/>
                <w:sz w:val="20"/>
                <w:szCs w:val="20"/>
              </w:rPr>
              <w:t xml:space="preserve">Stadt Kaufbeuren </w:t>
            </w:r>
          </w:p>
          <w:p w:rsidR="000E3F86" w:rsidRDefault="000E3F86" w:rsidP="000E3F8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17915">
              <w:rPr>
                <w:rFonts w:ascii="Century Gothic" w:hAnsi="Century Gothic"/>
                <w:sz w:val="20"/>
                <w:szCs w:val="20"/>
              </w:rPr>
              <w:t xml:space="preserve">Jugend- und Familienreferat </w:t>
            </w:r>
          </w:p>
          <w:p w:rsidR="00AD79BF" w:rsidRPr="00B17915" w:rsidRDefault="00AD79BF" w:rsidP="000E3F8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Leitung: Alfred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Riermeier</w:t>
            </w:r>
            <w:proofErr w:type="spellEnd"/>
          </w:p>
          <w:p w:rsidR="000E3F86" w:rsidRPr="00B17915" w:rsidRDefault="000E3F86" w:rsidP="000E3F8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17915">
              <w:rPr>
                <w:rFonts w:ascii="Century Gothic" w:hAnsi="Century Gothic"/>
                <w:sz w:val="20"/>
                <w:szCs w:val="20"/>
              </w:rPr>
              <w:t>Kaiser-Max-Straße 1</w:t>
            </w:r>
          </w:p>
          <w:p w:rsidR="000E3F86" w:rsidRPr="00B17915" w:rsidRDefault="000E3F86" w:rsidP="000E3F8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17915">
              <w:rPr>
                <w:rFonts w:ascii="Century Gothic" w:hAnsi="Century Gothic"/>
                <w:sz w:val="20"/>
                <w:szCs w:val="20"/>
              </w:rPr>
              <w:t>87600 Kaufbeuren</w:t>
            </w:r>
          </w:p>
          <w:p w:rsidR="000E3F86" w:rsidRPr="00F96FEA" w:rsidRDefault="000E3F86" w:rsidP="000E3F8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Tel</w:t>
            </w:r>
            <w:r w:rsidR="00491CD2">
              <w:rPr>
                <w:rFonts w:ascii="Century Gothic" w:hAnsi="Century Gothic"/>
                <w:noProof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  <w:r w:rsidRPr="00B17915">
              <w:rPr>
                <w:rFonts w:ascii="Century Gothic" w:hAnsi="Century Gothic"/>
                <w:sz w:val="20"/>
                <w:szCs w:val="20"/>
              </w:rPr>
              <w:t>08341/437-</w:t>
            </w:r>
            <w:r w:rsidR="0071502A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0E3F86" w:rsidRPr="00FB0E3F" w:rsidTr="00CD608D">
        <w:tc>
          <w:tcPr>
            <w:tcW w:w="4077" w:type="dxa"/>
            <w:shd w:val="clear" w:color="auto" w:fill="auto"/>
          </w:tcPr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Jugendamt</w:t>
            </w:r>
            <w:proofErr w:type="spell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Ostallgäu</w:t>
            </w:r>
            <w:proofErr w:type="spellEnd"/>
          </w:p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</w:p>
        </w:tc>
        <w:tc>
          <w:tcPr>
            <w:tcW w:w="5700" w:type="dxa"/>
            <w:shd w:val="clear" w:color="auto" w:fill="auto"/>
          </w:tcPr>
          <w:p w:rsidR="000E3F86" w:rsidRPr="00F96FEA" w:rsidRDefault="000E3F86" w:rsidP="000E3F8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96FEA">
              <w:rPr>
                <w:rFonts w:ascii="Century Gothic" w:hAnsi="Century Gothic"/>
                <w:sz w:val="20"/>
                <w:szCs w:val="20"/>
              </w:rPr>
              <w:t>Jugendamt</w:t>
            </w:r>
            <w:r w:rsidRPr="00F96FEA">
              <w:rPr>
                <w:rFonts w:ascii="Century Gothic" w:hAnsi="Century Gothic"/>
                <w:sz w:val="20"/>
                <w:szCs w:val="20"/>
              </w:rPr>
              <w:br/>
              <w:t>Landratsamt Ostallgäu</w:t>
            </w:r>
            <w:r w:rsidRPr="00F96FEA">
              <w:rPr>
                <w:rFonts w:ascii="Century Gothic" w:hAnsi="Century Gothic"/>
                <w:sz w:val="20"/>
                <w:szCs w:val="20"/>
              </w:rPr>
              <w:br/>
              <w:t xml:space="preserve">Schwabenstraße 11 </w:t>
            </w:r>
          </w:p>
          <w:p w:rsidR="000E3F86" w:rsidRPr="00F96FEA" w:rsidRDefault="000E3F86" w:rsidP="000E3F8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87616 Marktoberdorf</w:t>
            </w:r>
          </w:p>
          <w:p w:rsidR="000E3F86" w:rsidRPr="00CE6A40" w:rsidRDefault="000E3F86" w:rsidP="00AD79BF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 w:rsidRPr="00F96FEA">
              <w:rPr>
                <w:rFonts w:ascii="Century Gothic" w:hAnsi="Century Gothic"/>
                <w:sz w:val="20"/>
                <w:szCs w:val="20"/>
              </w:rPr>
              <w:t>Tel</w:t>
            </w:r>
            <w:r w:rsidR="00491CD2">
              <w:rPr>
                <w:rFonts w:ascii="Century Gothic" w:hAnsi="Century Gothic"/>
                <w:sz w:val="20"/>
                <w:szCs w:val="20"/>
              </w:rPr>
              <w:t>.</w:t>
            </w:r>
            <w:r w:rsidRPr="00F96FEA">
              <w:rPr>
                <w:rFonts w:ascii="Century Gothic" w:hAnsi="Century Gothic"/>
                <w:sz w:val="20"/>
                <w:szCs w:val="20"/>
              </w:rPr>
              <w:t xml:space="preserve"> 08342 911-249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="00491CD2">
              <w:rPr>
                <w:rFonts w:ascii="Century Gothic" w:hAnsi="Century Gothic"/>
                <w:sz w:val="20"/>
                <w:szCs w:val="20"/>
              </w:rPr>
              <w:t>F</w:t>
            </w:r>
            <w:r>
              <w:rPr>
                <w:rFonts w:ascii="Century Gothic" w:hAnsi="Century Gothic"/>
                <w:sz w:val="20"/>
                <w:szCs w:val="20"/>
              </w:rPr>
              <w:t>ax</w:t>
            </w:r>
            <w:r w:rsidRPr="00F96FEA">
              <w:rPr>
                <w:rFonts w:ascii="Century Gothic" w:hAnsi="Century Gothic"/>
                <w:sz w:val="20"/>
                <w:szCs w:val="20"/>
              </w:rPr>
              <w:t>: 08342 911-501</w:t>
            </w:r>
          </w:p>
        </w:tc>
      </w:tr>
      <w:tr w:rsidR="000E3F86" w:rsidRPr="00FB0E3F" w:rsidTr="00CD608D">
        <w:tc>
          <w:tcPr>
            <w:tcW w:w="4077" w:type="dxa"/>
            <w:shd w:val="clear" w:color="auto" w:fill="auto"/>
          </w:tcPr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Deutscher</w:t>
            </w:r>
            <w:proofErr w:type="spell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Kinderschutzbund</w:t>
            </w:r>
            <w:proofErr w:type="spellEnd"/>
          </w:p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Ortverein</w:t>
            </w:r>
            <w:proofErr w:type="spell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Kaufbeuren</w:t>
            </w:r>
          </w:p>
        </w:tc>
        <w:tc>
          <w:tcPr>
            <w:tcW w:w="5700" w:type="dxa"/>
            <w:shd w:val="clear" w:color="auto" w:fill="auto"/>
          </w:tcPr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08341 – 62663</w:t>
            </w:r>
          </w:p>
          <w:p w:rsidR="000E3F86" w:rsidRPr="00CE6A40" w:rsidRDefault="0041637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hyperlink r:id="rId11" w:history="1">
              <w:r w:rsidR="000E3F86" w:rsidRPr="00CE6A40">
                <w:rPr>
                  <w:rStyle w:val="Hyperlink"/>
                  <w:rFonts w:ascii="Century Gothic" w:hAnsi="Century Gothic" w:cs="Leelawadee UI Semilight"/>
                  <w:sz w:val="20"/>
                  <w:szCs w:val="20"/>
                  <w:lang w:val="it-IT"/>
                </w:rPr>
                <w:t>DKSB-Kaufbeuren@web.de</w:t>
              </w:r>
            </w:hyperlink>
          </w:p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</w:p>
        </w:tc>
      </w:tr>
      <w:tr w:rsidR="000E3F86" w:rsidRPr="00FB0E3F" w:rsidTr="00CD608D">
        <w:tc>
          <w:tcPr>
            <w:tcW w:w="4077" w:type="dxa"/>
            <w:shd w:val="clear" w:color="auto" w:fill="auto"/>
          </w:tcPr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“Die </w:t>
            </w: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Nummer</w:t>
            </w:r>
            <w:proofErr w:type="spell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gegen</w:t>
            </w:r>
            <w:proofErr w:type="spell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Kummer</w:t>
            </w:r>
            <w:proofErr w:type="spell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”</w:t>
            </w:r>
          </w:p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Elterntelefon</w:t>
            </w:r>
            <w:proofErr w:type="spellEnd"/>
          </w:p>
        </w:tc>
        <w:tc>
          <w:tcPr>
            <w:tcW w:w="5700" w:type="dxa"/>
            <w:shd w:val="clear" w:color="auto" w:fill="auto"/>
          </w:tcPr>
          <w:p w:rsidR="000E3F86" w:rsidRPr="00CE6A40" w:rsidRDefault="00C9226B" w:rsidP="00C9226B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 w:rsidRPr="00C9226B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info@nummergegenkummer.de</w:t>
            </w:r>
          </w:p>
        </w:tc>
      </w:tr>
      <w:tr w:rsidR="000E3F86" w:rsidRPr="00FB0E3F" w:rsidTr="00CD608D">
        <w:tc>
          <w:tcPr>
            <w:tcW w:w="4077" w:type="dxa"/>
            <w:shd w:val="clear" w:color="auto" w:fill="auto"/>
          </w:tcPr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Polizeidienststelle</w:t>
            </w:r>
            <w:proofErr w:type="spellEnd"/>
          </w:p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</w:p>
        </w:tc>
        <w:tc>
          <w:tcPr>
            <w:tcW w:w="5700" w:type="dxa"/>
            <w:shd w:val="clear" w:color="auto" w:fill="auto"/>
          </w:tcPr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gram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Kaufbeuren:   </w:t>
            </w:r>
            <w:proofErr w:type="gram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   </w:t>
            </w:r>
            <w:r w:rsidR="00856339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 </w:t>
            </w:r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08</w:t>
            </w:r>
            <w:r w:rsidR="00416376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3</w:t>
            </w:r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41 – 9330</w:t>
            </w:r>
          </w:p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gram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Buchloe:   </w:t>
            </w:r>
            <w:proofErr w:type="gram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           </w:t>
            </w:r>
            <w:r w:rsidR="00856339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08241 – 96900</w:t>
            </w:r>
          </w:p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Marktoberdor</w:t>
            </w:r>
            <w:r w:rsidR="00416376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f</w:t>
            </w:r>
            <w:proofErr w:type="spell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:   </w:t>
            </w:r>
            <w:proofErr w:type="gram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r w:rsidR="00856339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08342 – 96040</w:t>
            </w:r>
          </w:p>
          <w:p w:rsidR="001F5804" w:rsidRPr="00CE6A40" w:rsidRDefault="000E3F86" w:rsidP="0041637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Füssen</w:t>
            </w:r>
            <w:proofErr w:type="spell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:   </w:t>
            </w:r>
            <w:proofErr w:type="gram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              </w:t>
            </w:r>
            <w:r w:rsidR="00856339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08362 – 91230</w:t>
            </w:r>
          </w:p>
        </w:tc>
      </w:tr>
      <w:tr w:rsidR="000E3F86" w:rsidRPr="00FB0E3F" w:rsidTr="00CD608D">
        <w:tc>
          <w:tcPr>
            <w:tcW w:w="4077" w:type="dxa"/>
            <w:shd w:val="clear" w:color="auto" w:fill="auto"/>
          </w:tcPr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Online </w:t>
            </w: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Beratungsangebote</w:t>
            </w:r>
            <w:proofErr w:type="spell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für</w:t>
            </w:r>
            <w:proofErr w:type="spell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Jugendliche</w:t>
            </w:r>
            <w:proofErr w:type="spell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der</w:t>
            </w:r>
          </w:p>
          <w:p w:rsidR="000E3F86" w:rsidRPr="00CE6A40" w:rsidRDefault="000E3F86" w:rsidP="0041637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Bundeskonferenz</w:t>
            </w:r>
            <w:proofErr w:type="spellEnd"/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="00416376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f.</w:t>
            </w:r>
            <w:r w:rsidRPr="00CE6A40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Erziehungsberatung</w:t>
            </w:r>
            <w:proofErr w:type="spellEnd"/>
            <w:proofErr w:type="gramEnd"/>
          </w:p>
        </w:tc>
        <w:tc>
          <w:tcPr>
            <w:tcW w:w="5700" w:type="dxa"/>
            <w:shd w:val="clear" w:color="auto" w:fill="auto"/>
          </w:tcPr>
          <w:p w:rsidR="000E3F86" w:rsidRPr="00CE6A40" w:rsidRDefault="000E3F86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 w:rsidRPr="00AF56F4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www.bke-beratung.de/</w:t>
            </w:r>
          </w:p>
        </w:tc>
      </w:tr>
      <w:tr w:rsidR="001F5804" w:rsidRPr="00FB0E3F" w:rsidTr="00CD608D">
        <w:tc>
          <w:tcPr>
            <w:tcW w:w="4077" w:type="dxa"/>
            <w:shd w:val="clear" w:color="auto" w:fill="auto"/>
          </w:tcPr>
          <w:p w:rsidR="001F5804" w:rsidRPr="001F5804" w:rsidRDefault="001F5804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 w:rsidRPr="001F5804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KIBBS</w:t>
            </w:r>
          </w:p>
          <w:p w:rsidR="001F5804" w:rsidRPr="001F5804" w:rsidRDefault="001F5804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1F5804"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Regionaalkoordinatoren</w:t>
            </w:r>
            <w:proofErr w:type="spellEnd"/>
          </w:p>
        </w:tc>
        <w:tc>
          <w:tcPr>
            <w:tcW w:w="5700" w:type="dxa"/>
            <w:shd w:val="clear" w:color="auto" w:fill="auto"/>
          </w:tcPr>
          <w:p w:rsidR="001F5804" w:rsidRDefault="001F5804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Staatliche</w:t>
            </w:r>
            <w:proofErr w:type="spellEnd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Schulberatungsstelle</w:t>
            </w:r>
            <w:proofErr w:type="spellEnd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für</w:t>
            </w:r>
            <w:proofErr w:type="spellEnd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Schwaben</w:t>
            </w:r>
            <w:proofErr w:type="spellEnd"/>
          </w:p>
          <w:p w:rsidR="001F5804" w:rsidRDefault="001F5804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Beethovenstraße</w:t>
            </w:r>
            <w:proofErr w:type="spellEnd"/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 xml:space="preserve"> 4</w:t>
            </w:r>
          </w:p>
          <w:p w:rsidR="001F5804" w:rsidRDefault="001F5804" w:rsidP="000E3F8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86150Augsburg</w:t>
            </w:r>
          </w:p>
          <w:p w:rsidR="00416376" w:rsidRDefault="001F5804" w:rsidP="0041637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Tel.: 0821-509160</w:t>
            </w:r>
          </w:p>
          <w:p w:rsidR="001F5804" w:rsidRPr="00AF56F4" w:rsidRDefault="001F5804" w:rsidP="00416376">
            <w:pPr>
              <w:spacing w:after="0"/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Leelawadee UI Semilight"/>
                <w:sz w:val="20"/>
                <w:szCs w:val="20"/>
                <w:lang w:val="it-IT"/>
              </w:rPr>
              <w:t>Konrad.haas@kibbs.de</w:t>
            </w:r>
            <w:bookmarkStart w:id="0" w:name="_GoBack"/>
            <w:bookmarkEnd w:id="0"/>
          </w:p>
        </w:tc>
      </w:tr>
    </w:tbl>
    <w:p w:rsidR="005F6E38" w:rsidRDefault="005F6E38" w:rsidP="000E3F86">
      <w:pPr>
        <w:spacing w:after="0"/>
        <w:jc w:val="both"/>
        <w:rPr>
          <w:rFonts w:ascii="DR BY" w:hAnsi="DR BY"/>
          <w:sz w:val="24"/>
          <w:szCs w:val="24"/>
        </w:rPr>
      </w:pPr>
    </w:p>
    <w:p w:rsidR="005F6E38" w:rsidRPr="00191998" w:rsidRDefault="005F6E38" w:rsidP="000E3F86">
      <w:pPr>
        <w:spacing w:after="0"/>
        <w:jc w:val="both"/>
        <w:rPr>
          <w:rFonts w:ascii="DR BY" w:hAnsi="DR BY"/>
          <w:sz w:val="24"/>
          <w:szCs w:val="24"/>
        </w:rPr>
      </w:pPr>
    </w:p>
    <w:sectPr w:rsidR="005F6E38" w:rsidRPr="00191998" w:rsidSect="00416376">
      <w:type w:val="continuous"/>
      <w:pgSz w:w="11906" w:h="16838"/>
      <w:pgMar w:top="238" w:right="1134" w:bottom="34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DEB" w:rsidRDefault="00146DEB" w:rsidP="004D5B8A">
      <w:pPr>
        <w:spacing w:after="0" w:line="240" w:lineRule="auto"/>
      </w:pPr>
      <w:r>
        <w:separator/>
      </w:r>
    </w:p>
  </w:endnote>
  <w:endnote w:type="continuationSeparator" w:id="0">
    <w:p w:rsidR="00146DEB" w:rsidRDefault="00146DEB" w:rsidP="004D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 BY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DEB" w:rsidRDefault="00146DEB" w:rsidP="004D5B8A">
      <w:pPr>
        <w:spacing w:after="0" w:line="240" w:lineRule="auto"/>
      </w:pPr>
      <w:r>
        <w:separator/>
      </w:r>
    </w:p>
  </w:footnote>
  <w:footnote w:type="continuationSeparator" w:id="0">
    <w:p w:rsidR="00146DEB" w:rsidRDefault="00146DEB" w:rsidP="004D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8A" w:rsidRPr="004D5B8A" w:rsidRDefault="004D5B8A" w:rsidP="004D5B8A">
    <w:pPr>
      <w:jc w:val="center"/>
      <w:rPr>
        <w:rFonts w:ascii="DR BY" w:hAnsi="DR BY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B2"/>
    <w:rsid w:val="00035DF4"/>
    <w:rsid w:val="0009263D"/>
    <w:rsid w:val="00093D43"/>
    <w:rsid w:val="000E3F86"/>
    <w:rsid w:val="00146DEB"/>
    <w:rsid w:val="00173B1B"/>
    <w:rsid w:val="00191998"/>
    <w:rsid w:val="001F5804"/>
    <w:rsid w:val="00263B07"/>
    <w:rsid w:val="00284540"/>
    <w:rsid w:val="0029231E"/>
    <w:rsid w:val="002C00F5"/>
    <w:rsid w:val="002C3FE3"/>
    <w:rsid w:val="00390C67"/>
    <w:rsid w:val="003C3F6A"/>
    <w:rsid w:val="0040729F"/>
    <w:rsid w:val="00416376"/>
    <w:rsid w:val="00470B9A"/>
    <w:rsid w:val="00491CD2"/>
    <w:rsid w:val="004D4A7B"/>
    <w:rsid w:val="004D5B8A"/>
    <w:rsid w:val="00572F93"/>
    <w:rsid w:val="005F6E38"/>
    <w:rsid w:val="00646EB3"/>
    <w:rsid w:val="00660DE8"/>
    <w:rsid w:val="00690B0D"/>
    <w:rsid w:val="006A4DAD"/>
    <w:rsid w:val="0071502A"/>
    <w:rsid w:val="00753D5D"/>
    <w:rsid w:val="007D1358"/>
    <w:rsid w:val="00820EF0"/>
    <w:rsid w:val="00834154"/>
    <w:rsid w:val="00856339"/>
    <w:rsid w:val="00874CAE"/>
    <w:rsid w:val="00894D5E"/>
    <w:rsid w:val="00895720"/>
    <w:rsid w:val="008A299D"/>
    <w:rsid w:val="008A6D23"/>
    <w:rsid w:val="0090113A"/>
    <w:rsid w:val="00902B02"/>
    <w:rsid w:val="00A0727D"/>
    <w:rsid w:val="00A108B2"/>
    <w:rsid w:val="00A200C6"/>
    <w:rsid w:val="00AD79BF"/>
    <w:rsid w:val="00AF4B4A"/>
    <w:rsid w:val="00B043D1"/>
    <w:rsid w:val="00C9226B"/>
    <w:rsid w:val="00CD17BF"/>
    <w:rsid w:val="00D01A99"/>
    <w:rsid w:val="00D66DBA"/>
    <w:rsid w:val="00D94743"/>
    <w:rsid w:val="00F175CA"/>
    <w:rsid w:val="00F9411A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44F84B"/>
  <w15:docId w15:val="{03F049ED-CCCF-4F9B-816F-0E130231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4B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7B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0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D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A"/>
  </w:style>
  <w:style w:type="paragraph" w:styleId="Fuzeile">
    <w:name w:val="footer"/>
    <w:basedOn w:val="Standard"/>
    <w:link w:val="FuzeileZchn"/>
    <w:uiPriority w:val="99"/>
    <w:unhideWhenUsed/>
    <w:rsid w:val="004D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A"/>
  </w:style>
  <w:style w:type="character" w:styleId="Hyperlink">
    <w:name w:val="Hyperlink"/>
    <w:semiHidden/>
    <w:rsid w:val="000E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KSB-Kaufbeuren@web.d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otrufstelle.kaufbeuren@skf-augsburg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bschw@as-net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Sekretariat</cp:lastModifiedBy>
  <cp:revision>2</cp:revision>
  <cp:lastPrinted>2019-04-05T06:38:00Z</cp:lastPrinted>
  <dcterms:created xsi:type="dcterms:W3CDTF">2023-07-05T08:59:00Z</dcterms:created>
  <dcterms:modified xsi:type="dcterms:W3CDTF">2023-07-05T08:59:00Z</dcterms:modified>
</cp:coreProperties>
</file>